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A78D" w14:textId="6E12DFEF" w:rsidR="003E1590" w:rsidRDefault="00472A51">
      <w:r w:rsidRPr="00472A51">
        <w:rPr>
          <w:noProof/>
        </w:rPr>
        <w:drawing>
          <wp:anchor distT="0" distB="0" distL="114300" distR="114300" simplePos="0" relativeHeight="251660288" behindDoc="0" locked="0" layoutInCell="1" allowOverlap="1" wp14:anchorId="7634E216" wp14:editId="480CC761">
            <wp:simplePos x="0" y="0"/>
            <wp:positionH relativeFrom="column">
              <wp:posOffset>5091430</wp:posOffset>
            </wp:positionH>
            <wp:positionV relativeFrom="paragraph">
              <wp:posOffset>-183515</wp:posOffset>
            </wp:positionV>
            <wp:extent cx="819150" cy="89725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97255"/>
                    </a:xfrm>
                    <a:prstGeom prst="rect">
                      <a:avLst/>
                    </a:prstGeom>
                    <a:noFill/>
                    <a:ln>
                      <a:noFill/>
                    </a:ln>
                  </pic:spPr>
                </pic:pic>
              </a:graphicData>
            </a:graphic>
          </wp:anchor>
        </w:drawing>
      </w:r>
      <w:r w:rsidR="00AE5934">
        <w:t>Notulen van de</w:t>
      </w:r>
      <w:r w:rsidR="00CC7341">
        <w:tab/>
      </w:r>
      <w:r w:rsidR="00CC55B3">
        <w:t>Algemene Ledenvergadering 2022</w:t>
      </w:r>
    </w:p>
    <w:p w14:paraId="05B594C2" w14:textId="6A43C0C2" w:rsidR="00AE5934" w:rsidRDefault="00AE5934">
      <w:r>
        <w:t xml:space="preserve">d.d. </w:t>
      </w:r>
      <w:r w:rsidR="00CC55B3">
        <w:t>25 mei 2022</w:t>
      </w:r>
    </w:p>
    <w:p w14:paraId="2218835C" w14:textId="77777777" w:rsidR="00AE5934" w:rsidRDefault="00AE5934"/>
    <w:p w14:paraId="217432B2" w14:textId="77777777" w:rsidR="00AE5934" w:rsidRDefault="003E1590">
      <w:r>
        <w:rPr>
          <w:noProof/>
          <w:lang w:eastAsia="nl-NL"/>
        </w:rPr>
        <mc:AlternateContent>
          <mc:Choice Requires="wps">
            <w:drawing>
              <wp:anchor distT="0" distB="0" distL="114300" distR="114300" simplePos="0" relativeHeight="251659264" behindDoc="0" locked="0" layoutInCell="1" allowOverlap="1" wp14:anchorId="7C77AC8C" wp14:editId="16236DA0">
                <wp:simplePos x="0" y="0"/>
                <wp:positionH relativeFrom="margin">
                  <wp:align>left</wp:align>
                </wp:positionH>
                <wp:positionV relativeFrom="paragraph">
                  <wp:posOffset>84455</wp:posOffset>
                </wp:positionV>
                <wp:extent cx="6276975" cy="19050"/>
                <wp:effectExtent l="0" t="76200" r="28575" b="76200"/>
                <wp:wrapNone/>
                <wp:docPr id="2" name="Rechte verbindingslijn met pijl 2"/>
                <wp:cNvGraphicFramePr/>
                <a:graphic xmlns:a="http://schemas.openxmlformats.org/drawingml/2006/main">
                  <a:graphicData uri="http://schemas.microsoft.com/office/word/2010/wordprocessingShape">
                    <wps:wsp>
                      <wps:cNvCnPr/>
                      <wps:spPr>
                        <a:xfrm flipV="1">
                          <a:off x="0" y="0"/>
                          <a:ext cx="62769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D746C9" id="_x0000_t32" coordsize="21600,21600" o:spt="32" o:oned="t" path="m,l21600,21600e" filled="f">
                <v:path arrowok="t" fillok="f" o:connecttype="none"/>
                <o:lock v:ext="edit" shapetype="t"/>
              </v:shapetype>
              <v:shape id="Rechte verbindingslijn met pijl 2" o:spid="_x0000_s1026" type="#_x0000_t32" style="position:absolute;margin-left:0;margin-top:6.65pt;width:494.25pt;height:1.5pt;flip:y;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" strokecolor="#5b9bd5 [3204]" strokeweight=".5pt">
                <v:stroke endarrow="block" joinstyle="miter"/>
                <w10:wrap anchorx="margin"/>
              </v:shape>
            </w:pict>
          </mc:Fallback>
        </mc:AlternateContent>
      </w:r>
    </w:p>
    <w:p w14:paraId="01C99B14" w14:textId="608B0C3D" w:rsidR="003E1590" w:rsidRPr="003E1590" w:rsidRDefault="00AE5934" w:rsidP="003E1590">
      <w:pPr>
        <w:tabs>
          <w:tab w:val="left" w:pos="993"/>
        </w:tabs>
        <w:rPr>
          <w:rFonts w:ascii="Calibri" w:hAnsi="Calibri" w:cs="Calibri"/>
        </w:rPr>
      </w:pPr>
      <w:r>
        <w:t>Aanwezig</w:t>
      </w:r>
      <w:r w:rsidR="003E1590">
        <w:tab/>
      </w:r>
      <w:r w:rsidR="00AB4255">
        <w:rPr>
          <w:rFonts w:ascii="Calibri" w:hAnsi="Calibri" w:cs="Calibri"/>
        </w:rPr>
        <w:t xml:space="preserve"> </w:t>
      </w:r>
      <w:r w:rsidR="003E1590">
        <w:rPr>
          <w:rFonts w:ascii="Calibri" w:hAnsi="Calibri" w:cs="Calibri"/>
        </w:rPr>
        <w:t>:</w:t>
      </w:r>
      <w:r w:rsidR="00CC7341">
        <w:rPr>
          <w:rFonts w:ascii="Calibri" w:hAnsi="Calibri" w:cs="Calibri"/>
        </w:rPr>
        <w:tab/>
      </w:r>
      <w:r w:rsidR="00CC55B3">
        <w:rPr>
          <w:rFonts w:ascii="Calibri" w:hAnsi="Calibri" w:cs="Calibri"/>
        </w:rPr>
        <w:t xml:space="preserve">Het voltallige bestuur en de leden Van Slochteren, Ten Duis, </w:t>
      </w:r>
      <w:proofErr w:type="spellStart"/>
      <w:r w:rsidR="00CC55B3">
        <w:rPr>
          <w:rFonts w:ascii="Calibri" w:hAnsi="Calibri" w:cs="Calibri"/>
        </w:rPr>
        <w:t>Schutz</w:t>
      </w:r>
      <w:proofErr w:type="spellEnd"/>
      <w:r w:rsidR="00CC55B3">
        <w:rPr>
          <w:rFonts w:ascii="Calibri" w:hAnsi="Calibri" w:cs="Calibri"/>
        </w:rPr>
        <w:t xml:space="preserve">, Wals, Van de Wiel, </w:t>
      </w:r>
    </w:p>
    <w:p w14:paraId="2E4EFB86" w14:textId="3023CD3B" w:rsidR="00AE5934" w:rsidRDefault="00AE5934" w:rsidP="003E1590">
      <w:pPr>
        <w:tabs>
          <w:tab w:val="left" w:pos="993"/>
        </w:tabs>
      </w:pPr>
      <w:r>
        <w:t>Afwezig</w:t>
      </w:r>
      <w:r w:rsidR="003E1590">
        <w:tab/>
      </w:r>
      <w:r w:rsidR="00AB4255">
        <w:t xml:space="preserve"> </w:t>
      </w:r>
      <w:r w:rsidR="003E1590">
        <w:t>:</w:t>
      </w:r>
      <w:r w:rsidR="00CC7341">
        <w:t xml:space="preserve"> </w:t>
      </w:r>
      <w:r w:rsidR="00CC55B3">
        <w:t xml:space="preserve">een afmelding M. Mozes. </w:t>
      </w:r>
    </w:p>
    <w:p w14:paraId="2714126F" w14:textId="77777777" w:rsidR="003E1590" w:rsidRDefault="003E1590">
      <w:pPr>
        <w:rPr>
          <w:b/>
          <w:sz w:val="32"/>
        </w:rPr>
      </w:pPr>
      <w:r>
        <w:rPr>
          <w:b/>
          <w:sz w:val="32"/>
        </w:rPr>
        <w:t>Verslag</w:t>
      </w:r>
    </w:p>
    <w:tbl>
      <w:tblPr>
        <w:tblStyle w:val="Tabelraster"/>
        <w:tblW w:w="0" w:type="auto"/>
        <w:tblLook w:val="04A0" w:firstRow="1" w:lastRow="0" w:firstColumn="1" w:lastColumn="0" w:noHBand="0" w:noVBand="1"/>
      </w:tblPr>
      <w:tblGrid>
        <w:gridCol w:w="9062"/>
      </w:tblGrid>
      <w:tr w:rsidR="004B17C5" w14:paraId="40632BC7" w14:textId="77777777" w:rsidTr="004B17C5">
        <w:tc>
          <w:tcPr>
            <w:tcW w:w="9062" w:type="dxa"/>
          </w:tcPr>
          <w:p w14:paraId="4813F322" w14:textId="52023A6A" w:rsidR="004B17C5" w:rsidRPr="004B17C5" w:rsidRDefault="004B17C5">
            <w:pPr>
              <w:rPr>
                <w:sz w:val="20"/>
                <w:szCs w:val="20"/>
              </w:rPr>
            </w:pPr>
            <w:r w:rsidRPr="004B17C5">
              <w:rPr>
                <w:sz w:val="20"/>
                <w:szCs w:val="20"/>
              </w:rPr>
              <w:t>Agendapunt 1</w:t>
            </w:r>
            <w:r w:rsidR="00E35681">
              <w:rPr>
                <w:sz w:val="20"/>
                <w:szCs w:val="20"/>
              </w:rPr>
              <w:t xml:space="preserve"> Opening</w:t>
            </w:r>
          </w:p>
        </w:tc>
      </w:tr>
      <w:tr w:rsidR="004B17C5" w14:paraId="46EE1262" w14:textId="77777777" w:rsidTr="004B17C5">
        <w:tc>
          <w:tcPr>
            <w:tcW w:w="9062" w:type="dxa"/>
          </w:tcPr>
          <w:p w14:paraId="51821FA7" w14:textId="303A2413" w:rsidR="004B17C5" w:rsidRDefault="004B17C5">
            <w:pPr>
              <w:rPr>
                <w:sz w:val="18"/>
              </w:rPr>
            </w:pPr>
            <w:r>
              <w:rPr>
                <w:sz w:val="20"/>
                <w:szCs w:val="20"/>
              </w:rPr>
              <w:t xml:space="preserve">Opening om:    </w:t>
            </w:r>
            <w:r w:rsidR="00CC55B3">
              <w:rPr>
                <w:sz w:val="20"/>
                <w:szCs w:val="20"/>
              </w:rPr>
              <w:t xml:space="preserve"> 20.10</w:t>
            </w:r>
            <w:r>
              <w:rPr>
                <w:sz w:val="20"/>
                <w:szCs w:val="20"/>
              </w:rPr>
              <w:t xml:space="preserve">     uur</w:t>
            </w:r>
          </w:p>
          <w:p w14:paraId="08051B1E" w14:textId="77777777" w:rsidR="004B17C5" w:rsidRDefault="004B17C5">
            <w:pPr>
              <w:rPr>
                <w:sz w:val="18"/>
              </w:rPr>
            </w:pPr>
          </w:p>
        </w:tc>
      </w:tr>
      <w:tr w:rsidR="004B17C5" w14:paraId="6CC7666D" w14:textId="77777777" w:rsidTr="004B17C5">
        <w:tc>
          <w:tcPr>
            <w:tcW w:w="9062" w:type="dxa"/>
          </w:tcPr>
          <w:p w14:paraId="36441431" w14:textId="77777777" w:rsidR="004B17C5" w:rsidRPr="004B17C5" w:rsidRDefault="004B17C5">
            <w:pPr>
              <w:rPr>
                <w:sz w:val="20"/>
                <w:szCs w:val="20"/>
              </w:rPr>
            </w:pPr>
            <w:r w:rsidRPr="004B17C5">
              <w:rPr>
                <w:sz w:val="20"/>
                <w:szCs w:val="20"/>
              </w:rPr>
              <w:t xml:space="preserve">Actie: </w:t>
            </w:r>
          </w:p>
        </w:tc>
      </w:tr>
      <w:tr w:rsidR="004B17C5" w14:paraId="52A5EE83" w14:textId="77777777" w:rsidTr="004B17C5">
        <w:tc>
          <w:tcPr>
            <w:tcW w:w="9062" w:type="dxa"/>
          </w:tcPr>
          <w:p w14:paraId="38B16081" w14:textId="77777777" w:rsidR="004B17C5" w:rsidRPr="004B17C5" w:rsidRDefault="004B17C5">
            <w:pPr>
              <w:rPr>
                <w:sz w:val="20"/>
                <w:szCs w:val="20"/>
              </w:rPr>
            </w:pPr>
          </w:p>
          <w:p w14:paraId="07D006EA" w14:textId="77777777" w:rsidR="004B17C5" w:rsidRDefault="004B17C5">
            <w:pPr>
              <w:rPr>
                <w:sz w:val="18"/>
              </w:rPr>
            </w:pPr>
          </w:p>
        </w:tc>
      </w:tr>
    </w:tbl>
    <w:p w14:paraId="42BBF793" w14:textId="77777777" w:rsidR="003E1590" w:rsidRDefault="003E1590">
      <w:pPr>
        <w:rPr>
          <w:sz w:val="18"/>
        </w:rPr>
      </w:pPr>
    </w:p>
    <w:tbl>
      <w:tblPr>
        <w:tblStyle w:val="Tabelraster"/>
        <w:tblW w:w="0" w:type="auto"/>
        <w:tblLook w:val="04A0" w:firstRow="1" w:lastRow="0" w:firstColumn="1" w:lastColumn="0" w:noHBand="0" w:noVBand="1"/>
      </w:tblPr>
      <w:tblGrid>
        <w:gridCol w:w="9062"/>
      </w:tblGrid>
      <w:tr w:rsidR="004B17C5" w14:paraId="16433D47" w14:textId="77777777" w:rsidTr="00652FE4">
        <w:tc>
          <w:tcPr>
            <w:tcW w:w="9062" w:type="dxa"/>
          </w:tcPr>
          <w:p w14:paraId="40159007" w14:textId="20005323" w:rsidR="004B17C5" w:rsidRPr="004B17C5" w:rsidRDefault="004B17C5" w:rsidP="004B17C5">
            <w:pPr>
              <w:rPr>
                <w:sz w:val="20"/>
                <w:szCs w:val="20"/>
              </w:rPr>
            </w:pPr>
            <w:r w:rsidRPr="004B17C5">
              <w:rPr>
                <w:sz w:val="20"/>
                <w:szCs w:val="20"/>
              </w:rPr>
              <w:t>Agendapunt</w:t>
            </w:r>
            <w:r w:rsidR="00472A51">
              <w:rPr>
                <w:sz w:val="20"/>
                <w:szCs w:val="20"/>
              </w:rPr>
              <w:t xml:space="preserve"> </w:t>
            </w:r>
            <w:r>
              <w:rPr>
                <w:sz w:val="20"/>
                <w:szCs w:val="20"/>
              </w:rPr>
              <w:t>2</w:t>
            </w:r>
            <w:r w:rsidR="00E35681">
              <w:rPr>
                <w:sz w:val="20"/>
                <w:szCs w:val="20"/>
              </w:rPr>
              <w:t xml:space="preserve"> </w:t>
            </w:r>
            <w:r w:rsidR="00CC55B3">
              <w:rPr>
                <w:sz w:val="20"/>
                <w:szCs w:val="20"/>
              </w:rPr>
              <w:t>mededelingen</w:t>
            </w:r>
          </w:p>
        </w:tc>
      </w:tr>
      <w:tr w:rsidR="004B17C5" w14:paraId="32E15120" w14:textId="77777777" w:rsidTr="00652FE4">
        <w:tc>
          <w:tcPr>
            <w:tcW w:w="9062" w:type="dxa"/>
          </w:tcPr>
          <w:p w14:paraId="622CAE2B" w14:textId="1BB72A98" w:rsidR="004B17C5" w:rsidRDefault="00CC55B3" w:rsidP="00652FE4">
            <w:pPr>
              <w:rPr>
                <w:sz w:val="18"/>
              </w:rPr>
            </w:pPr>
            <w:r>
              <w:rPr>
                <w:sz w:val="18"/>
              </w:rPr>
              <w:t xml:space="preserve">We hebben overleg gehad met Rien de Wolf. Er worden geen vergunningen verkocht. E.e.a. naar aanleiding van eerdere overleggen. Hengelsport 2000 benaderd voor advertentieruimte en vergunning verkoop. Geen respons. Gaan nog eens langs. </w:t>
            </w:r>
            <w:r w:rsidR="00F92249">
              <w:rPr>
                <w:sz w:val="18"/>
              </w:rPr>
              <w:t xml:space="preserve">Het jaarverslag is naar alle fractievoorzitters van de  politieke partijen van Landsmeer gemaild. </w:t>
            </w:r>
            <w:r w:rsidR="007152DB">
              <w:rPr>
                <w:sz w:val="18"/>
              </w:rPr>
              <w:t xml:space="preserve">Henk ten Duis gaf aan teleurgesteld te zijn in het bestuur. Hij doet al jaren de vergunningen en moest van een medewerker van Rien de Wolf horen dat een afvaardiging van het bestuur langs is geweest om te praten over de verkoop van onze vergunningen. Henk had wel verwacht dat het bestuur hem op de hoogte had gebracht. Henk gaf aan te stoppen met het </w:t>
            </w:r>
            <w:r w:rsidR="003A426F">
              <w:rPr>
                <w:sz w:val="18"/>
              </w:rPr>
              <w:t xml:space="preserve">vergunningen gedoe. </w:t>
            </w:r>
          </w:p>
          <w:p w14:paraId="672288A7" w14:textId="77777777" w:rsidR="004B17C5" w:rsidRDefault="004B17C5" w:rsidP="00652FE4">
            <w:pPr>
              <w:rPr>
                <w:sz w:val="18"/>
              </w:rPr>
            </w:pPr>
          </w:p>
        </w:tc>
      </w:tr>
      <w:tr w:rsidR="004B17C5" w14:paraId="47DE065F" w14:textId="77777777" w:rsidTr="00652FE4">
        <w:tc>
          <w:tcPr>
            <w:tcW w:w="9062" w:type="dxa"/>
          </w:tcPr>
          <w:p w14:paraId="08F20608" w14:textId="77777777" w:rsidR="004B17C5" w:rsidRPr="004B17C5" w:rsidRDefault="004B17C5" w:rsidP="00652FE4">
            <w:pPr>
              <w:rPr>
                <w:sz w:val="20"/>
                <w:szCs w:val="20"/>
              </w:rPr>
            </w:pPr>
            <w:r w:rsidRPr="004B17C5">
              <w:rPr>
                <w:sz w:val="20"/>
                <w:szCs w:val="20"/>
              </w:rPr>
              <w:t xml:space="preserve">Actie: </w:t>
            </w:r>
          </w:p>
        </w:tc>
      </w:tr>
      <w:tr w:rsidR="004B17C5" w14:paraId="39779B99" w14:textId="77777777" w:rsidTr="00652FE4">
        <w:tc>
          <w:tcPr>
            <w:tcW w:w="9062" w:type="dxa"/>
          </w:tcPr>
          <w:p w14:paraId="49ED8E44" w14:textId="42AC4DA0" w:rsidR="004B17C5" w:rsidRDefault="00F92249" w:rsidP="00472A51">
            <w:pPr>
              <w:rPr>
                <w:sz w:val="18"/>
              </w:rPr>
            </w:pPr>
            <w:r>
              <w:rPr>
                <w:sz w:val="18"/>
              </w:rPr>
              <w:t>Carcia gaat nog eens langs Hengelsport 2000</w:t>
            </w:r>
          </w:p>
        </w:tc>
      </w:tr>
    </w:tbl>
    <w:p w14:paraId="3C990EB4"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67D448EE" w14:textId="77777777" w:rsidTr="00652FE4">
        <w:tc>
          <w:tcPr>
            <w:tcW w:w="9062" w:type="dxa"/>
          </w:tcPr>
          <w:p w14:paraId="56D5EC3A" w14:textId="2733A736" w:rsidR="004B17C5" w:rsidRPr="004B17C5" w:rsidRDefault="004B17C5" w:rsidP="004B17C5">
            <w:pPr>
              <w:rPr>
                <w:sz w:val="20"/>
                <w:szCs w:val="20"/>
              </w:rPr>
            </w:pPr>
            <w:r w:rsidRPr="004B17C5">
              <w:rPr>
                <w:sz w:val="20"/>
                <w:szCs w:val="20"/>
              </w:rPr>
              <w:t xml:space="preserve">Agendapunt </w:t>
            </w:r>
            <w:r>
              <w:rPr>
                <w:sz w:val="20"/>
                <w:szCs w:val="20"/>
              </w:rPr>
              <w:t>3</w:t>
            </w:r>
            <w:r w:rsidR="00E35681">
              <w:rPr>
                <w:sz w:val="20"/>
                <w:szCs w:val="20"/>
              </w:rPr>
              <w:t xml:space="preserve"> </w:t>
            </w:r>
            <w:r w:rsidR="00F92249">
              <w:rPr>
                <w:sz w:val="20"/>
                <w:szCs w:val="20"/>
              </w:rPr>
              <w:t>verslag vorige vergadering</w:t>
            </w:r>
          </w:p>
        </w:tc>
      </w:tr>
      <w:tr w:rsidR="004B17C5" w14:paraId="5F1BC555" w14:textId="77777777" w:rsidTr="00652FE4">
        <w:tc>
          <w:tcPr>
            <w:tcW w:w="9062" w:type="dxa"/>
          </w:tcPr>
          <w:p w14:paraId="10823A1E" w14:textId="77777777" w:rsidR="004B17C5" w:rsidRDefault="00F92249" w:rsidP="00652FE4">
            <w:pPr>
              <w:rPr>
                <w:sz w:val="18"/>
              </w:rPr>
            </w:pPr>
            <w:r>
              <w:rPr>
                <w:sz w:val="18"/>
              </w:rPr>
              <w:t xml:space="preserve">Deze digitale vergadering moet maar zo snel mogelijk vergeten worden. Slechts één lid deed mee aan de vergadering. De notulen werden onveranderd goed gekeurd. </w:t>
            </w:r>
          </w:p>
          <w:p w14:paraId="29C0A8E3" w14:textId="11A9B1F9" w:rsidR="00F92249" w:rsidRDefault="00F92249" w:rsidP="00652FE4">
            <w:pPr>
              <w:rPr>
                <w:sz w:val="18"/>
              </w:rPr>
            </w:pPr>
          </w:p>
        </w:tc>
      </w:tr>
      <w:tr w:rsidR="004B17C5" w14:paraId="6CEFF639" w14:textId="77777777" w:rsidTr="00652FE4">
        <w:tc>
          <w:tcPr>
            <w:tcW w:w="9062" w:type="dxa"/>
          </w:tcPr>
          <w:p w14:paraId="476E48E9" w14:textId="77777777" w:rsidR="004B17C5" w:rsidRPr="004B17C5" w:rsidRDefault="004B17C5" w:rsidP="00652FE4">
            <w:pPr>
              <w:rPr>
                <w:sz w:val="20"/>
                <w:szCs w:val="20"/>
              </w:rPr>
            </w:pPr>
            <w:r w:rsidRPr="004B17C5">
              <w:rPr>
                <w:sz w:val="20"/>
                <w:szCs w:val="20"/>
              </w:rPr>
              <w:t xml:space="preserve">Actie: </w:t>
            </w:r>
          </w:p>
        </w:tc>
      </w:tr>
      <w:tr w:rsidR="004B17C5" w14:paraId="4E927462" w14:textId="77777777" w:rsidTr="00652FE4">
        <w:tc>
          <w:tcPr>
            <w:tcW w:w="9062" w:type="dxa"/>
          </w:tcPr>
          <w:p w14:paraId="5C128C05" w14:textId="77777777" w:rsidR="004B17C5" w:rsidRDefault="004B17C5" w:rsidP="00652FE4">
            <w:pPr>
              <w:rPr>
                <w:sz w:val="18"/>
              </w:rPr>
            </w:pPr>
          </w:p>
        </w:tc>
      </w:tr>
    </w:tbl>
    <w:p w14:paraId="6387A1E6"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6C5B746F" w14:textId="77777777" w:rsidTr="00652FE4">
        <w:tc>
          <w:tcPr>
            <w:tcW w:w="9062" w:type="dxa"/>
          </w:tcPr>
          <w:p w14:paraId="655AEDA3" w14:textId="72DCA0FD" w:rsidR="004B17C5" w:rsidRPr="004B17C5" w:rsidRDefault="004B17C5" w:rsidP="004B17C5">
            <w:pPr>
              <w:rPr>
                <w:sz w:val="20"/>
                <w:szCs w:val="20"/>
              </w:rPr>
            </w:pPr>
            <w:r w:rsidRPr="004B17C5">
              <w:rPr>
                <w:sz w:val="20"/>
                <w:szCs w:val="20"/>
              </w:rPr>
              <w:t>Agendapunt</w:t>
            </w:r>
            <w:r>
              <w:rPr>
                <w:sz w:val="20"/>
                <w:szCs w:val="20"/>
              </w:rPr>
              <w:t xml:space="preserve"> 4</w:t>
            </w:r>
            <w:r w:rsidR="00E35681">
              <w:rPr>
                <w:sz w:val="20"/>
                <w:szCs w:val="20"/>
              </w:rPr>
              <w:t xml:space="preserve"> </w:t>
            </w:r>
            <w:r w:rsidR="00F92249">
              <w:rPr>
                <w:sz w:val="20"/>
                <w:szCs w:val="20"/>
              </w:rPr>
              <w:t>ingekomen stukken.</w:t>
            </w:r>
          </w:p>
        </w:tc>
      </w:tr>
      <w:tr w:rsidR="004B17C5" w14:paraId="1347A0AB" w14:textId="77777777" w:rsidTr="00652FE4">
        <w:tc>
          <w:tcPr>
            <w:tcW w:w="9062" w:type="dxa"/>
          </w:tcPr>
          <w:p w14:paraId="2BA602C5" w14:textId="6E5A2603" w:rsidR="004B17C5" w:rsidRDefault="00F92249" w:rsidP="00652FE4">
            <w:pPr>
              <w:rPr>
                <w:sz w:val="18"/>
              </w:rPr>
            </w:pPr>
            <w:r>
              <w:rPr>
                <w:sz w:val="20"/>
                <w:szCs w:val="20"/>
              </w:rPr>
              <w:t xml:space="preserve">Geen ingekomen stukken om te behandelen. </w:t>
            </w:r>
          </w:p>
          <w:p w14:paraId="1AC5046E" w14:textId="77777777" w:rsidR="004B17C5" w:rsidRDefault="004B17C5" w:rsidP="00652FE4">
            <w:pPr>
              <w:rPr>
                <w:sz w:val="18"/>
              </w:rPr>
            </w:pPr>
          </w:p>
        </w:tc>
      </w:tr>
      <w:tr w:rsidR="004B17C5" w14:paraId="0D2041DC" w14:textId="77777777" w:rsidTr="00652FE4">
        <w:tc>
          <w:tcPr>
            <w:tcW w:w="9062" w:type="dxa"/>
          </w:tcPr>
          <w:p w14:paraId="3DEB7625" w14:textId="77777777" w:rsidR="004B17C5" w:rsidRPr="004B17C5" w:rsidRDefault="004B17C5" w:rsidP="00652FE4">
            <w:pPr>
              <w:rPr>
                <w:sz w:val="20"/>
                <w:szCs w:val="20"/>
              </w:rPr>
            </w:pPr>
            <w:r w:rsidRPr="004B17C5">
              <w:rPr>
                <w:sz w:val="20"/>
                <w:szCs w:val="20"/>
              </w:rPr>
              <w:t xml:space="preserve">Actie: </w:t>
            </w:r>
          </w:p>
        </w:tc>
      </w:tr>
      <w:tr w:rsidR="004B17C5" w14:paraId="620CD827" w14:textId="77777777" w:rsidTr="00652FE4">
        <w:tc>
          <w:tcPr>
            <w:tcW w:w="9062" w:type="dxa"/>
          </w:tcPr>
          <w:p w14:paraId="6153AC7B" w14:textId="77777777" w:rsidR="004B17C5" w:rsidRDefault="004B17C5" w:rsidP="00652FE4">
            <w:pPr>
              <w:rPr>
                <w:sz w:val="18"/>
              </w:rPr>
            </w:pPr>
          </w:p>
        </w:tc>
      </w:tr>
    </w:tbl>
    <w:p w14:paraId="21CD3878"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5C81D757" w14:textId="77777777" w:rsidTr="00652FE4">
        <w:tc>
          <w:tcPr>
            <w:tcW w:w="9062" w:type="dxa"/>
          </w:tcPr>
          <w:p w14:paraId="58FC2770" w14:textId="1B1A7330" w:rsidR="004B17C5" w:rsidRPr="004B17C5" w:rsidRDefault="004B17C5" w:rsidP="004B17C5">
            <w:pPr>
              <w:rPr>
                <w:sz w:val="20"/>
                <w:szCs w:val="20"/>
              </w:rPr>
            </w:pPr>
            <w:r w:rsidRPr="004B17C5">
              <w:rPr>
                <w:sz w:val="20"/>
                <w:szCs w:val="20"/>
              </w:rPr>
              <w:t xml:space="preserve">Agendapunt </w:t>
            </w:r>
            <w:r>
              <w:rPr>
                <w:sz w:val="20"/>
                <w:szCs w:val="20"/>
              </w:rPr>
              <w:t>5</w:t>
            </w:r>
            <w:r w:rsidR="00E35681">
              <w:rPr>
                <w:sz w:val="20"/>
                <w:szCs w:val="20"/>
              </w:rPr>
              <w:t xml:space="preserve"> </w:t>
            </w:r>
            <w:r w:rsidR="00F92249">
              <w:rPr>
                <w:sz w:val="20"/>
                <w:szCs w:val="20"/>
              </w:rPr>
              <w:t xml:space="preserve">Voorstellen bestuur. </w:t>
            </w:r>
          </w:p>
        </w:tc>
      </w:tr>
      <w:tr w:rsidR="004B17C5" w14:paraId="598C9BE1" w14:textId="77777777" w:rsidTr="00652FE4">
        <w:tc>
          <w:tcPr>
            <w:tcW w:w="9062" w:type="dxa"/>
          </w:tcPr>
          <w:p w14:paraId="353CC68C" w14:textId="7734012C" w:rsidR="004B17C5" w:rsidRDefault="00F92249" w:rsidP="00652FE4">
            <w:pPr>
              <w:rPr>
                <w:sz w:val="18"/>
              </w:rPr>
            </w:pPr>
            <w:r>
              <w:rPr>
                <w:sz w:val="18"/>
              </w:rPr>
              <w:t>De statuten zijn vernieuwd. Een ieder heeft de concept statuten kunnen opvragen. Hier is geen gehoor aan gegeven. De nieuwe statuten zijn in overeenstemming met de veranderde wetgeving</w:t>
            </w:r>
            <w:r w:rsidR="007152DB">
              <w:rPr>
                <w:sz w:val="18"/>
              </w:rPr>
              <w:t xml:space="preserve">. De vergadering ging hiermee akkoord. Het dagelijks bestuur gaat met de statuten naar de notaris. </w:t>
            </w:r>
          </w:p>
          <w:p w14:paraId="211DEAA0" w14:textId="107A8107" w:rsidR="007152DB" w:rsidRDefault="007152DB" w:rsidP="00652FE4">
            <w:pPr>
              <w:rPr>
                <w:sz w:val="18"/>
              </w:rPr>
            </w:pPr>
            <w:r>
              <w:rPr>
                <w:sz w:val="18"/>
              </w:rPr>
              <w:t xml:space="preserve">Aangezien Ad Hoeve na ruim 20 jaar stopt met het onderhoud van de hengels wordt voorgesteld hem het erelidmaatschap te verlenen. Een ieder was het daar unaniem mee eens. </w:t>
            </w:r>
          </w:p>
          <w:p w14:paraId="7799C1CC" w14:textId="77777777" w:rsidR="004B17C5" w:rsidRDefault="004B17C5" w:rsidP="00652FE4">
            <w:pPr>
              <w:rPr>
                <w:sz w:val="18"/>
              </w:rPr>
            </w:pPr>
          </w:p>
          <w:p w14:paraId="60ACA040" w14:textId="77777777" w:rsidR="004B17C5" w:rsidRDefault="004B17C5" w:rsidP="00652FE4">
            <w:pPr>
              <w:rPr>
                <w:sz w:val="18"/>
              </w:rPr>
            </w:pPr>
          </w:p>
        </w:tc>
      </w:tr>
      <w:tr w:rsidR="004B17C5" w14:paraId="27150331" w14:textId="77777777" w:rsidTr="00652FE4">
        <w:tc>
          <w:tcPr>
            <w:tcW w:w="9062" w:type="dxa"/>
          </w:tcPr>
          <w:p w14:paraId="0244DE69" w14:textId="77777777" w:rsidR="004B17C5" w:rsidRPr="004B17C5" w:rsidRDefault="004B17C5" w:rsidP="00652FE4">
            <w:pPr>
              <w:rPr>
                <w:sz w:val="20"/>
                <w:szCs w:val="20"/>
              </w:rPr>
            </w:pPr>
            <w:r w:rsidRPr="004B17C5">
              <w:rPr>
                <w:sz w:val="20"/>
                <w:szCs w:val="20"/>
              </w:rPr>
              <w:t xml:space="preserve">Actie: </w:t>
            </w:r>
          </w:p>
        </w:tc>
      </w:tr>
      <w:tr w:rsidR="004B17C5" w14:paraId="30A54646" w14:textId="77777777" w:rsidTr="00652FE4">
        <w:tc>
          <w:tcPr>
            <w:tcW w:w="9062" w:type="dxa"/>
          </w:tcPr>
          <w:p w14:paraId="5B503F9D" w14:textId="2BCE76E4" w:rsidR="004B17C5" w:rsidRDefault="003A426F" w:rsidP="00472A51">
            <w:pPr>
              <w:rPr>
                <w:sz w:val="18"/>
              </w:rPr>
            </w:pPr>
            <w:r>
              <w:rPr>
                <w:sz w:val="18"/>
              </w:rPr>
              <w:t xml:space="preserve">Cees maakt een oorkonde. </w:t>
            </w:r>
          </w:p>
        </w:tc>
      </w:tr>
    </w:tbl>
    <w:p w14:paraId="4F85B5E8"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41989577" w14:textId="77777777" w:rsidTr="00652FE4">
        <w:tc>
          <w:tcPr>
            <w:tcW w:w="9062" w:type="dxa"/>
          </w:tcPr>
          <w:p w14:paraId="57A07440" w14:textId="6CF9EA20" w:rsidR="004B17C5" w:rsidRPr="004B17C5" w:rsidRDefault="004B17C5" w:rsidP="004B17C5">
            <w:pPr>
              <w:rPr>
                <w:sz w:val="20"/>
                <w:szCs w:val="20"/>
              </w:rPr>
            </w:pPr>
            <w:r w:rsidRPr="004B17C5">
              <w:rPr>
                <w:sz w:val="20"/>
                <w:szCs w:val="20"/>
              </w:rPr>
              <w:lastRenderedPageBreak/>
              <w:t xml:space="preserve">Agendapunt </w:t>
            </w:r>
            <w:r>
              <w:rPr>
                <w:sz w:val="20"/>
                <w:szCs w:val="20"/>
              </w:rPr>
              <w:t>6</w:t>
            </w:r>
            <w:r w:rsidR="00E35681">
              <w:rPr>
                <w:sz w:val="20"/>
                <w:szCs w:val="20"/>
              </w:rPr>
              <w:t xml:space="preserve"> </w:t>
            </w:r>
            <w:r w:rsidR="003A426F">
              <w:rPr>
                <w:sz w:val="20"/>
                <w:szCs w:val="20"/>
              </w:rPr>
              <w:t>Voorstellen leden.</w:t>
            </w:r>
          </w:p>
        </w:tc>
      </w:tr>
      <w:tr w:rsidR="004B17C5" w14:paraId="3BBC2DD5" w14:textId="77777777" w:rsidTr="00652FE4">
        <w:tc>
          <w:tcPr>
            <w:tcW w:w="9062" w:type="dxa"/>
          </w:tcPr>
          <w:p w14:paraId="5914AE10" w14:textId="26F14BA7" w:rsidR="004B17C5" w:rsidRDefault="003A426F" w:rsidP="00652FE4">
            <w:pPr>
              <w:rPr>
                <w:sz w:val="18"/>
              </w:rPr>
            </w:pPr>
            <w:r>
              <w:rPr>
                <w:sz w:val="18"/>
              </w:rPr>
              <w:t>Er zijn geen voorstellen binnen gekomen.</w:t>
            </w:r>
          </w:p>
          <w:p w14:paraId="09667C53" w14:textId="77777777" w:rsidR="004B17C5" w:rsidRDefault="004B17C5" w:rsidP="00652FE4">
            <w:pPr>
              <w:rPr>
                <w:sz w:val="18"/>
              </w:rPr>
            </w:pPr>
          </w:p>
        </w:tc>
      </w:tr>
      <w:tr w:rsidR="004B17C5" w14:paraId="0344E1E9" w14:textId="77777777" w:rsidTr="00652FE4">
        <w:tc>
          <w:tcPr>
            <w:tcW w:w="9062" w:type="dxa"/>
          </w:tcPr>
          <w:p w14:paraId="3D370844" w14:textId="77777777" w:rsidR="004B17C5" w:rsidRPr="004B17C5" w:rsidRDefault="004B17C5" w:rsidP="00652FE4">
            <w:pPr>
              <w:rPr>
                <w:sz w:val="20"/>
                <w:szCs w:val="20"/>
              </w:rPr>
            </w:pPr>
            <w:r w:rsidRPr="004B17C5">
              <w:rPr>
                <w:sz w:val="20"/>
                <w:szCs w:val="20"/>
              </w:rPr>
              <w:t xml:space="preserve">Actie: </w:t>
            </w:r>
          </w:p>
        </w:tc>
      </w:tr>
      <w:tr w:rsidR="004B17C5" w14:paraId="54661A4B" w14:textId="77777777" w:rsidTr="00652FE4">
        <w:tc>
          <w:tcPr>
            <w:tcW w:w="9062" w:type="dxa"/>
          </w:tcPr>
          <w:p w14:paraId="59ACC749" w14:textId="77777777" w:rsidR="004B17C5" w:rsidRDefault="004B17C5" w:rsidP="00472A51">
            <w:pPr>
              <w:rPr>
                <w:sz w:val="18"/>
              </w:rPr>
            </w:pPr>
          </w:p>
        </w:tc>
      </w:tr>
    </w:tbl>
    <w:p w14:paraId="6C0B978B"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07984220" w14:textId="77777777" w:rsidTr="00652FE4">
        <w:tc>
          <w:tcPr>
            <w:tcW w:w="9062" w:type="dxa"/>
          </w:tcPr>
          <w:p w14:paraId="13C1A9B5" w14:textId="7025134A" w:rsidR="004B17C5" w:rsidRPr="004B17C5" w:rsidRDefault="004B17C5" w:rsidP="004B17C5">
            <w:pPr>
              <w:rPr>
                <w:sz w:val="20"/>
                <w:szCs w:val="20"/>
              </w:rPr>
            </w:pPr>
            <w:r w:rsidRPr="004B17C5">
              <w:rPr>
                <w:sz w:val="20"/>
                <w:szCs w:val="20"/>
              </w:rPr>
              <w:t xml:space="preserve">Agendapunt </w:t>
            </w:r>
            <w:r>
              <w:rPr>
                <w:sz w:val="20"/>
                <w:szCs w:val="20"/>
              </w:rPr>
              <w:t>7</w:t>
            </w:r>
            <w:r w:rsidR="00E35681">
              <w:rPr>
                <w:sz w:val="20"/>
                <w:szCs w:val="20"/>
              </w:rPr>
              <w:t xml:space="preserve"> </w:t>
            </w:r>
            <w:r w:rsidR="003A426F">
              <w:rPr>
                <w:sz w:val="20"/>
                <w:szCs w:val="20"/>
              </w:rPr>
              <w:t>pauze</w:t>
            </w:r>
          </w:p>
        </w:tc>
      </w:tr>
      <w:tr w:rsidR="004B17C5" w14:paraId="24AE412B" w14:textId="77777777" w:rsidTr="00652FE4">
        <w:tc>
          <w:tcPr>
            <w:tcW w:w="9062" w:type="dxa"/>
          </w:tcPr>
          <w:p w14:paraId="2A0BE072" w14:textId="77777777" w:rsidR="004B17C5" w:rsidRDefault="004B17C5" w:rsidP="00652FE4">
            <w:pPr>
              <w:rPr>
                <w:sz w:val="18"/>
              </w:rPr>
            </w:pPr>
          </w:p>
        </w:tc>
      </w:tr>
      <w:tr w:rsidR="004B17C5" w14:paraId="3DFD0077" w14:textId="77777777" w:rsidTr="00652FE4">
        <w:tc>
          <w:tcPr>
            <w:tcW w:w="9062" w:type="dxa"/>
          </w:tcPr>
          <w:p w14:paraId="4C06DA99" w14:textId="77777777" w:rsidR="004B17C5" w:rsidRPr="004B17C5" w:rsidRDefault="004B17C5" w:rsidP="00652FE4">
            <w:pPr>
              <w:rPr>
                <w:sz w:val="20"/>
                <w:szCs w:val="20"/>
              </w:rPr>
            </w:pPr>
            <w:r w:rsidRPr="004B17C5">
              <w:rPr>
                <w:sz w:val="20"/>
                <w:szCs w:val="20"/>
              </w:rPr>
              <w:t xml:space="preserve">Actie: </w:t>
            </w:r>
          </w:p>
        </w:tc>
      </w:tr>
      <w:tr w:rsidR="004B17C5" w14:paraId="0903EDC6" w14:textId="77777777" w:rsidTr="00652FE4">
        <w:tc>
          <w:tcPr>
            <w:tcW w:w="9062" w:type="dxa"/>
          </w:tcPr>
          <w:p w14:paraId="77080064" w14:textId="77777777" w:rsidR="004B17C5" w:rsidRDefault="004B17C5" w:rsidP="00472A51">
            <w:pPr>
              <w:rPr>
                <w:sz w:val="18"/>
              </w:rPr>
            </w:pPr>
          </w:p>
        </w:tc>
      </w:tr>
    </w:tbl>
    <w:p w14:paraId="76C578B4"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7776863D" w14:textId="77777777" w:rsidTr="00652FE4">
        <w:tc>
          <w:tcPr>
            <w:tcW w:w="9062" w:type="dxa"/>
          </w:tcPr>
          <w:p w14:paraId="10B47EF0" w14:textId="7355B5FE" w:rsidR="004B17C5" w:rsidRPr="004B17C5" w:rsidRDefault="004B17C5" w:rsidP="004B17C5">
            <w:pPr>
              <w:rPr>
                <w:sz w:val="20"/>
                <w:szCs w:val="20"/>
              </w:rPr>
            </w:pPr>
            <w:r w:rsidRPr="004B17C5">
              <w:rPr>
                <w:sz w:val="20"/>
                <w:szCs w:val="20"/>
              </w:rPr>
              <w:t xml:space="preserve">Agendapunt </w:t>
            </w:r>
            <w:r>
              <w:rPr>
                <w:sz w:val="20"/>
                <w:szCs w:val="20"/>
              </w:rPr>
              <w:t>8</w:t>
            </w:r>
            <w:r w:rsidR="00E35681">
              <w:rPr>
                <w:sz w:val="20"/>
                <w:szCs w:val="20"/>
              </w:rPr>
              <w:t xml:space="preserve"> </w:t>
            </w:r>
            <w:r w:rsidR="003A426F">
              <w:rPr>
                <w:sz w:val="20"/>
                <w:szCs w:val="20"/>
              </w:rPr>
              <w:t>Jaarverslag.</w:t>
            </w:r>
          </w:p>
        </w:tc>
      </w:tr>
      <w:tr w:rsidR="004B17C5" w14:paraId="27EF16DA" w14:textId="77777777" w:rsidTr="00652FE4">
        <w:tc>
          <w:tcPr>
            <w:tcW w:w="9062" w:type="dxa"/>
          </w:tcPr>
          <w:p w14:paraId="3D80390F" w14:textId="57BB686D" w:rsidR="004B17C5" w:rsidRDefault="003A426F" w:rsidP="00652FE4">
            <w:pPr>
              <w:rPr>
                <w:sz w:val="18"/>
              </w:rPr>
            </w:pPr>
            <w:r>
              <w:rPr>
                <w:sz w:val="18"/>
              </w:rPr>
              <w:t xml:space="preserve">Het jaarverslag werd aan de hand van een presentatie behandeld. Daar waar nodig werden vragen beantwoord. Het jaarverslag is op de website te lezen. De </w:t>
            </w:r>
            <w:proofErr w:type="spellStart"/>
            <w:r>
              <w:rPr>
                <w:sz w:val="18"/>
              </w:rPr>
              <w:t>powerpoint</w:t>
            </w:r>
            <w:proofErr w:type="spellEnd"/>
            <w:r>
              <w:rPr>
                <w:sz w:val="18"/>
              </w:rPr>
              <w:t xml:space="preserve"> kan worden opgevraagd.</w:t>
            </w:r>
          </w:p>
          <w:p w14:paraId="7B19CD8A" w14:textId="77777777" w:rsidR="004B17C5" w:rsidRDefault="004B17C5" w:rsidP="00652FE4">
            <w:pPr>
              <w:rPr>
                <w:sz w:val="18"/>
              </w:rPr>
            </w:pPr>
          </w:p>
        </w:tc>
      </w:tr>
      <w:tr w:rsidR="004B17C5" w14:paraId="034ECD53" w14:textId="77777777" w:rsidTr="00652FE4">
        <w:tc>
          <w:tcPr>
            <w:tcW w:w="9062" w:type="dxa"/>
          </w:tcPr>
          <w:p w14:paraId="1A4C7C71" w14:textId="77777777" w:rsidR="004B17C5" w:rsidRPr="004B17C5" w:rsidRDefault="004B17C5" w:rsidP="00652FE4">
            <w:pPr>
              <w:rPr>
                <w:sz w:val="20"/>
                <w:szCs w:val="20"/>
              </w:rPr>
            </w:pPr>
            <w:r w:rsidRPr="004B17C5">
              <w:rPr>
                <w:sz w:val="20"/>
                <w:szCs w:val="20"/>
              </w:rPr>
              <w:t xml:space="preserve">Actie: </w:t>
            </w:r>
          </w:p>
        </w:tc>
      </w:tr>
      <w:tr w:rsidR="004B17C5" w14:paraId="57D9F692" w14:textId="77777777" w:rsidTr="00652FE4">
        <w:tc>
          <w:tcPr>
            <w:tcW w:w="9062" w:type="dxa"/>
          </w:tcPr>
          <w:p w14:paraId="6A3A40EF" w14:textId="77777777" w:rsidR="004B17C5" w:rsidRDefault="004B17C5" w:rsidP="00472A51">
            <w:pPr>
              <w:rPr>
                <w:sz w:val="18"/>
              </w:rPr>
            </w:pPr>
          </w:p>
        </w:tc>
      </w:tr>
    </w:tbl>
    <w:p w14:paraId="5FD51F65"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56502F05" w14:textId="77777777" w:rsidTr="00652FE4">
        <w:tc>
          <w:tcPr>
            <w:tcW w:w="9062" w:type="dxa"/>
          </w:tcPr>
          <w:p w14:paraId="0E22562A" w14:textId="3BD304FE" w:rsidR="004B17C5" w:rsidRPr="004B17C5" w:rsidRDefault="004B17C5" w:rsidP="004B17C5">
            <w:pPr>
              <w:rPr>
                <w:sz w:val="20"/>
                <w:szCs w:val="20"/>
              </w:rPr>
            </w:pPr>
            <w:r w:rsidRPr="004B17C5">
              <w:rPr>
                <w:sz w:val="20"/>
                <w:szCs w:val="20"/>
              </w:rPr>
              <w:t xml:space="preserve">Agendapunt </w:t>
            </w:r>
            <w:r>
              <w:rPr>
                <w:sz w:val="20"/>
                <w:szCs w:val="20"/>
              </w:rPr>
              <w:t>9</w:t>
            </w:r>
            <w:r w:rsidR="00E35681">
              <w:rPr>
                <w:sz w:val="20"/>
                <w:szCs w:val="20"/>
              </w:rPr>
              <w:t xml:space="preserve"> </w:t>
            </w:r>
            <w:r w:rsidR="003A426F">
              <w:rPr>
                <w:sz w:val="20"/>
                <w:szCs w:val="20"/>
              </w:rPr>
              <w:t>Jaarrekening, verslag kascontrole</w:t>
            </w:r>
            <w:r w:rsidR="00802633">
              <w:rPr>
                <w:sz w:val="20"/>
                <w:szCs w:val="20"/>
              </w:rPr>
              <w:t>, verkiezing kascontrole.</w:t>
            </w:r>
          </w:p>
        </w:tc>
      </w:tr>
      <w:tr w:rsidR="004B17C5" w14:paraId="74EF4B0A" w14:textId="77777777" w:rsidTr="00652FE4">
        <w:tc>
          <w:tcPr>
            <w:tcW w:w="9062" w:type="dxa"/>
          </w:tcPr>
          <w:p w14:paraId="3897F62B" w14:textId="616137E1" w:rsidR="004B17C5" w:rsidRDefault="00AF56B3" w:rsidP="00652FE4">
            <w:pPr>
              <w:rPr>
                <w:sz w:val="18"/>
              </w:rPr>
            </w:pPr>
            <w:r>
              <w:rPr>
                <w:sz w:val="20"/>
                <w:szCs w:val="20"/>
              </w:rPr>
              <w:t xml:space="preserve"> </w:t>
            </w:r>
            <w:r w:rsidR="003A426F">
              <w:rPr>
                <w:sz w:val="20"/>
                <w:szCs w:val="20"/>
              </w:rPr>
              <w:t xml:space="preserve">Henk legde op een heldere manier uit hoe de jaarrekening en de begroting tot stand zijn gekomen. Hij verklaarde de cijfers. Vragen werden door hem beantwoord. De </w:t>
            </w:r>
            <w:r w:rsidR="007F0D9E">
              <w:rPr>
                <w:sz w:val="20"/>
                <w:szCs w:val="20"/>
              </w:rPr>
              <w:t>kascontrole</w:t>
            </w:r>
            <w:r w:rsidR="003A426F">
              <w:rPr>
                <w:sz w:val="20"/>
                <w:szCs w:val="20"/>
              </w:rPr>
              <w:t xml:space="preserve"> heeft  plaats gevonden. Geen onregelmatigheden geconstateerd. Boeken worden goed bijgehouden. De </w:t>
            </w:r>
            <w:r w:rsidR="00802633">
              <w:rPr>
                <w:sz w:val="20"/>
                <w:szCs w:val="20"/>
              </w:rPr>
              <w:t xml:space="preserve">commissie stelde voor de penningmeester decharge te verlenen. De vergadering ging hiermee akkoord. </w:t>
            </w:r>
          </w:p>
          <w:p w14:paraId="4A10CEA8" w14:textId="77777777" w:rsidR="004B17C5" w:rsidRDefault="004B17C5" w:rsidP="00652FE4">
            <w:pPr>
              <w:rPr>
                <w:sz w:val="18"/>
              </w:rPr>
            </w:pPr>
          </w:p>
          <w:p w14:paraId="38CB93BB" w14:textId="3ABFD76A" w:rsidR="00802633" w:rsidRDefault="00802633" w:rsidP="00652FE4">
            <w:pPr>
              <w:rPr>
                <w:sz w:val="18"/>
              </w:rPr>
            </w:pPr>
            <w:r>
              <w:rPr>
                <w:sz w:val="18"/>
              </w:rPr>
              <w:t xml:space="preserve">Voor 2023 zullen Pieter Wals en Henk van Slochteren de boeken gaan controleren. Rinus Weisz is </w:t>
            </w:r>
            <w:r w:rsidR="007F0D9E">
              <w:rPr>
                <w:sz w:val="18"/>
              </w:rPr>
              <w:t>reserve lid</w:t>
            </w:r>
            <w:r>
              <w:rPr>
                <w:sz w:val="18"/>
              </w:rPr>
              <w:t xml:space="preserve">. </w:t>
            </w:r>
          </w:p>
        </w:tc>
      </w:tr>
      <w:tr w:rsidR="004B17C5" w14:paraId="065AE02E" w14:textId="77777777" w:rsidTr="00652FE4">
        <w:tc>
          <w:tcPr>
            <w:tcW w:w="9062" w:type="dxa"/>
          </w:tcPr>
          <w:p w14:paraId="1B1EC43C" w14:textId="77777777" w:rsidR="004B17C5" w:rsidRPr="004B17C5" w:rsidRDefault="004B17C5" w:rsidP="00652FE4">
            <w:pPr>
              <w:rPr>
                <w:sz w:val="20"/>
                <w:szCs w:val="20"/>
              </w:rPr>
            </w:pPr>
            <w:r w:rsidRPr="004B17C5">
              <w:rPr>
                <w:sz w:val="20"/>
                <w:szCs w:val="20"/>
              </w:rPr>
              <w:t xml:space="preserve">Actie: </w:t>
            </w:r>
          </w:p>
        </w:tc>
      </w:tr>
      <w:tr w:rsidR="004B17C5" w14:paraId="597F182E" w14:textId="77777777" w:rsidTr="00652FE4">
        <w:tc>
          <w:tcPr>
            <w:tcW w:w="9062" w:type="dxa"/>
          </w:tcPr>
          <w:p w14:paraId="10FD1E46" w14:textId="77777777" w:rsidR="004B17C5" w:rsidRDefault="004B17C5" w:rsidP="00472A51">
            <w:pPr>
              <w:rPr>
                <w:sz w:val="18"/>
              </w:rPr>
            </w:pPr>
          </w:p>
        </w:tc>
      </w:tr>
    </w:tbl>
    <w:p w14:paraId="7BCF71C0"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58D741BA" w14:textId="77777777" w:rsidTr="00652FE4">
        <w:tc>
          <w:tcPr>
            <w:tcW w:w="9062" w:type="dxa"/>
          </w:tcPr>
          <w:p w14:paraId="604BD92B" w14:textId="5B010E2E" w:rsidR="004B17C5" w:rsidRPr="004B17C5" w:rsidRDefault="004B17C5" w:rsidP="004B17C5">
            <w:pPr>
              <w:rPr>
                <w:sz w:val="20"/>
                <w:szCs w:val="20"/>
              </w:rPr>
            </w:pPr>
            <w:r w:rsidRPr="004B17C5">
              <w:rPr>
                <w:sz w:val="20"/>
                <w:szCs w:val="20"/>
              </w:rPr>
              <w:t xml:space="preserve">Agendapunt </w:t>
            </w:r>
            <w:r>
              <w:rPr>
                <w:sz w:val="20"/>
                <w:szCs w:val="20"/>
              </w:rPr>
              <w:t>10</w:t>
            </w:r>
            <w:r w:rsidR="00802633">
              <w:rPr>
                <w:sz w:val="20"/>
                <w:szCs w:val="20"/>
              </w:rPr>
              <w:t xml:space="preserve"> Bestuursverkiezing</w:t>
            </w:r>
          </w:p>
        </w:tc>
      </w:tr>
      <w:tr w:rsidR="004B17C5" w14:paraId="2FEBB4B5" w14:textId="77777777" w:rsidTr="00652FE4">
        <w:tc>
          <w:tcPr>
            <w:tcW w:w="9062" w:type="dxa"/>
          </w:tcPr>
          <w:p w14:paraId="255A27EF" w14:textId="7D9B3699" w:rsidR="004B17C5" w:rsidRDefault="00802633" w:rsidP="00652FE4">
            <w:pPr>
              <w:rPr>
                <w:sz w:val="18"/>
              </w:rPr>
            </w:pPr>
            <w:r>
              <w:rPr>
                <w:sz w:val="18"/>
              </w:rPr>
              <w:t xml:space="preserve">Aftredend en herkiesbaar waren: Henk, Peter, René en Michiel. Zij werden herkozen. De vacature kan worden opgevuld. Martin Mozes had te kennen gegeven zitting te willen nemen in het bestuur. Door vakantie kon hij vanavond niet aanwezig zijn. Hij werd gekozen. </w:t>
            </w:r>
          </w:p>
          <w:p w14:paraId="0EBAD0DF" w14:textId="77777777" w:rsidR="004B17C5" w:rsidRDefault="004B17C5" w:rsidP="00652FE4">
            <w:pPr>
              <w:rPr>
                <w:sz w:val="18"/>
              </w:rPr>
            </w:pPr>
          </w:p>
        </w:tc>
      </w:tr>
      <w:tr w:rsidR="004B17C5" w14:paraId="56CA2AF1" w14:textId="77777777" w:rsidTr="00652FE4">
        <w:tc>
          <w:tcPr>
            <w:tcW w:w="9062" w:type="dxa"/>
          </w:tcPr>
          <w:p w14:paraId="0080585A" w14:textId="77777777" w:rsidR="004B17C5" w:rsidRPr="004B17C5" w:rsidRDefault="004B17C5" w:rsidP="00652FE4">
            <w:pPr>
              <w:rPr>
                <w:sz w:val="20"/>
                <w:szCs w:val="20"/>
              </w:rPr>
            </w:pPr>
            <w:r w:rsidRPr="004B17C5">
              <w:rPr>
                <w:sz w:val="20"/>
                <w:szCs w:val="20"/>
              </w:rPr>
              <w:t xml:space="preserve">Actie: </w:t>
            </w:r>
          </w:p>
        </w:tc>
      </w:tr>
      <w:tr w:rsidR="004B17C5" w14:paraId="1F85C82D" w14:textId="77777777" w:rsidTr="00652FE4">
        <w:tc>
          <w:tcPr>
            <w:tcW w:w="9062" w:type="dxa"/>
          </w:tcPr>
          <w:p w14:paraId="7F37ECD6" w14:textId="77777777" w:rsidR="004B17C5" w:rsidRDefault="004B17C5" w:rsidP="00472A51">
            <w:pPr>
              <w:rPr>
                <w:sz w:val="18"/>
              </w:rPr>
            </w:pPr>
          </w:p>
        </w:tc>
      </w:tr>
    </w:tbl>
    <w:p w14:paraId="6A5D38B1"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4B17C5" w14:paraId="71BE057E" w14:textId="77777777" w:rsidTr="00652FE4">
        <w:tc>
          <w:tcPr>
            <w:tcW w:w="9062" w:type="dxa"/>
          </w:tcPr>
          <w:p w14:paraId="1554D00B" w14:textId="3A86BC7B" w:rsidR="004B17C5" w:rsidRPr="004B17C5" w:rsidRDefault="004B17C5" w:rsidP="00652FE4">
            <w:pPr>
              <w:rPr>
                <w:sz w:val="20"/>
                <w:szCs w:val="20"/>
              </w:rPr>
            </w:pPr>
            <w:bookmarkStart w:id="0" w:name="_Hlk105341790"/>
            <w:r w:rsidRPr="004B17C5">
              <w:rPr>
                <w:sz w:val="20"/>
                <w:szCs w:val="20"/>
              </w:rPr>
              <w:t>Agendapunt 1</w:t>
            </w:r>
            <w:r>
              <w:rPr>
                <w:sz w:val="20"/>
                <w:szCs w:val="20"/>
              </w:rPr>
              <w:t>1</w:t>
            </w:r>
            <w:r w:rsidR="00E35681">
              <w:rPr>
                <w:sz w:val="20"/>
                <w:szCs w:val="20"/>
              </w:rPr>
              <w:t xml:space="preserve"> </w:t>
            </w:r>
            <w:r w:rsidR="00802633">
              <w:rPr>
                <w:sz w:val="20"/>
                <w:szCs w:val="20"/>
              </w:rPr>
              <w:t>rondvraag</w:t>
            </w:r>
          </w:p>
        </w:tc>
      </w:tr>
      <w:tr w:rsidR="004B17C5" w14:paraId="5045CC09" w14:textId="77777777" w:rsidTr="00652FE4">
        <w:tc>
          <w:tcPr>
            <w:tcW w:w="9062" w:type="dxa"/>
          </w:tcPr>
          <w:p w14:paraId="0274E4FD" w14:textId="3C081C36" w:rsidR="004B17C5" w:rsidRDefault="00802633" w:rsidP="00652FE4">
            <w:pPr>
              <w:rPr>
                <w:sz w:val="18"/>
              </w:rPr>
            </w:pPr>
            <w:r>
              <w:rPr>
                <w:sz w:val="18"/>
              </w:rPr>
              <w:t xml:space="preserve">Op 3 juni aanstaande wordt een ledenavond georganiseerd in het </w:t>
            </w:r>
            <w:r w:rsidR="007F0D9E">
              <w:rPr>
                <w:sz w:val="18"/>
              </w:rPr>
              <w:t xml:space="preserve">Wapen van Landsmeer. Wie komt? </w:t>
            </w:r>
          </w:p>
          <w:p w14:paraId="1E2F27DE" w14:textId="4BDBBF18" w:rsidR="007F0D9E" w:rsidRDefault="007F0D9E" w:rsidP="00652FE4">
            <w:pPr>
              <w:rPr>
                <w:sz w:val="18"/>
              </w:rPr>
            </w:pPr>
            <w:r>
              <w:rPr>
                <w:sz w:val="18"/>
              </w:rPr>
              <w:t xml:space="preserve">De vijvers zullen onze aandacht blijven krijgen. De gemeente heeft een aantal keer te kennen gegeven met ons te willen overleggen maar gaven steeds Niet Thuis. Inmiddels geen wethouder meer die deze taak op zijn/haar schouders te kunnen nemen. De Burgemeester? </w:t>
            </w:r>
          </w:p>
          <w:p w14:paraId="59817ECC" w14:textId="77777777" w:rsidR="004B17C5" w:rsidRDefault="004B17C5" w:rsidP="00652FE4">
            <w:pPr>
              <w:rPr>
                <w:sz w:val="18"/>
              </w:rPr>
            </w:pPr>
          </w:p>
          <w:p w14:paraId="57EA3D7D" w14:textId="77777777" w:rsidR="004B17C5" w:rsidRDefault="004B17C5" w:rsidP="00652FE4">
            <w:pPr>
              <w:rPr>
                <w:sz w:val="18"/>
              </w:rPr>
            </w:pPr>
          </w:p>
        </w:tc>
      </w:tr>
      <w:tr w:rsidR="004B17C5" w14:paraId="4E684901" w14:textId="77777777" w:rsidTr="00652FE4">
        <w:tc>
          <w:tcPr>
            <w:tcW w:w="9062" w:type="dxa"/>
          </w:tcPr>
          <w:p w14:paraId="20B15721" w14:textId="77777777" w:rsidR="004B17C5" w:rsidRPr="004B17C5" w:rsidRDefault="004B17C5" w:rsidP="00652FE4">
            <w:pPr>
              <w:rPr>
                <w:sz w:val="20"/>
                <w:szCs w:val="20"/>
              </w:rPr>
            </w:pPr>
            <w:r w:rsidRPr="004B17C5">
              <w:rPr>
                <w:sz w:val="20"/>
                <w:szCs w:val="20"/>
              </w:rPr>
              <w:t xml:space="preserve">Actie: </w:t>
            </w:r>
          </w:p>
        </w:tc>
      </w:tr>
      <w:tr w:rsidR="004B17C5" w14:paraId="7EA42D09" w14:textId="77777777" w:rsidTr="00652FE4">
        <w:tc>
          <w:tcPr>
            <w:tcW w:w="9062" w:type="dxa"/>
          </w:tcPr>
          <w:p w14:paraId="11C5982A" w14:textId="34E1325C" w:rsidR="004B17C5" w:rsidRPr="004B17C5" w:rsidRDefault="007F0D9E" w:rsidP="00652FE4">
            <w:pPr>
              <w:rPr>
                <w:sz w:val="20"/>
                <w:szCs w:val="20"/>
              </w:rPr>
            </w:pPr>
            <w:r>
              <w:rPr>
                <w:sz w:val="20"/>
                <w:szCs w:val="20"/>
              </w:rPr>
              <w:t xml:space="preserve">Carcia blijft bij de gemeente hier om aandacht vragen. </w:t>
            </w:r>
          </w:p>
          <w:p w14:paraId="646B2CD7" w14:textId="77777777" w:rsidR="004B17C5" w:rsidRDefault="004B17C5" w:rsidP="00652FE4">
            <w:pPr>
              <w:rPr>
                <w:sz w:val="18"/>
              </w:rPr>
            </w:pPr>
          </w:p>
        </w:tc>
      </w:tr>
      <w:bookmarkEnd w:id="0"/>
    </w:tbl>
    <w:p w14:paraId="7B60B8EA" w14:textId="77777777" w:rsidR="004B17C5" w:rsidRDefault="004B17C5">
      <w:pPr>
        <w:rPr>
          <w:sz w:val="18"/>
        </w:rPr>
      </w:pPr>
    </w:p>
    <w:tbl>
      <w:tblPr>
        <w:tblStyle w:val="Tabelraster"/>
        <w:tblW w:w="0" w:type="auto"/>
        <w:tblLook w:val="04A0" w:firstRow="1" w:lastRow="0" w:firstColumn="1" w:lastColumn="0" w:noHBand="0" w:noVBand="1"/>
      </w:tblPr>
      <w:tblGrid>
        <w:gridCol w:w="9062"/>
      </w:tblGrid>
      <w:tr w:rsidR="007F0D9E" w14:paraId="17A4B4B4" w14:textId="77777777" w:rsidTr="00557BAF">
        <w:tc>
          <w:tcPr>
            <w:tcW w:w="9062" w:type="dxa"/>
          </w:tcPr>
          <w:p w14:paraId="7EA83FCE" w14:textId="79EE1B99" w:rsidR="007F0D9E" w:rsidRPr="004B17C5" w:rsidRDefault="007F0D9E" w:rsidP="00557BAF">
            <w:pPr>
              <w:rPr>
                <w:sz w:val="20"/>
                <w:szCs w:val="20"/>
              </w:rPr>
            </w:pPr>
            <w:r w:rsidRPr="004B17C5">
              <w:rPr>
                <w:sz w:val="20"/>
                <w:szCs w:val="20"/>
              </w:rPr>
              <w:t>Agendapunt 1</w:t>
            </w:r>
            <w:r>
              <w:rPr>
                <w:sz w:val="20"/>
                <w:szCs w:val="20"/>
              </w:rPr>
              <w:t>1 Sluiting</w:t>
            </w:r>
          </w:p>
        </w:tc>
      </w:tr>
      <w:tr w:rsidR="007F0D9E" w14:paraId="5BB54249" w14:textId="77777777" w:rsidTr="00557BAF">
        <w:tc>
          <w:tcPr>
            <w:tcW w:w="9062" w:type="dxa"/>
          </w:tcPr>
          <w:p w14:paraId="0D717B99" w14:textId="470506DD" w:rsidR="007F0D9E" w:rsidRDefault="007F0D9E" w:rsidP="00557BAF">
            <w:pPr>
              <w:rPr>
                <w:sz w:val="18"/>
              </w:rPr>
            </w:pPr>
            <w:r>
              <w:rPr>
                <w:sz w:val="18"/>
              </w:rPr>
              <w:t xml:space="preserve">De vergadering werd rond de klok van 10 (22.00 uur) gesloten. De voorzitter bedankte een ieder voor zijn inzet een aanwezigheid. Jammer dat er maar heel weinig leden aanwezig waren. </w:t>
            </w:r>
          </w:p>
          <w:p w14:paraId="559F4F62" w14:textId="77777777" w:rsidR="007F0D9E" w:rsidRDefault="007F0D9E" w:rsidP="00557BAF">
            <w:pPr>
              <w:rPr>
                <w:sz w:val="18"/>
              </w:rPr>
            </w:pPr>
          </w:p>
        </w:tc>
      </w:tr>
      <w:tr w:rsidR="007F0D9E" w14:paraId="0B83B212" w14:textId="77777777" w:rsidTr="00557BAF">
        <w:tc>
          <w:tcPr>
            <w:tcW w:w="9062" w:type="dxa"/>
          </w:tcPr>
          <w:p w14:paraId="53BCC2A2" w14:textId="77777777" w:rsidR="007F0D9E" w:rsidRPr="004B17C5" w:rsidRDefault="007F0D9E" w:rsidP="00557BAF">
            <w:pPr>
              <w:rPr>
                <w:sz w:val="20"/>
                <w:szCs w:val="20"/>
              </w:rPr>
            </w:pPr>
            <w:r w:rsidRPr="004B17C5">
              <w:rPr>
                <w:sz w:val="20"/>
                <w:szCs w:val="20"/>
              </w:rPr>
              <w:t xml:space="preserve">Actie: </w:t>
            </w:r>
          </w:p>
        </w:tc>
      </w:tr>
      <w:tr w:rsidR="007F0D9E" w14:paraId="317E4852" w14:textId="77777777" w:rsidTr="00557BAF">
        <w:tc>
          <w:tcPr>
            <w:tcW w:w="9062" w:type="dxa"/>
          </w:tcPr>
          <w:p w14:paraId="4E3DBCBC" w14:textId="77777777" w:rsidR="007F0D9E" w:rsidRDefault="007F0D9E" w:rsidP="00557BAF">
            <w:pPr>
              <w:rPr>
                <w:sz w:val="18"/>
              </w:rPr>
            </w:pPr>
          </w:p>
        </w:tc>
      </w:tr>
    </w:tbl>
    <w:p w14:paraId="2975756C" w14:textId="556FDDDC" w:rsidR="004B17C5" w:rsidRDefault="00AE6D38">
      <w:pPr>
        <w:rPr>
          <w:sz w:val="18"/>
        </w:rPr>
      </w:pPr>
      <w:r>
        <w:rPr>
          <w:sz w:val="18"/>
        </w:rPr>
        <w:t>Ondertekend te Landsmeer op 9 mei 2023</w:t>
      </w:r>
    </w:p>
    <w:p w14:paraId="2DA0386B" w14:textId="1A90E876" w:rsidR="00AE6D38" w:rsidRDefault="00AE6D38">
      <w:pPr>
        <w:rPr>
          <w:sz w:val="18"/>
        </w:rPr>
      </w:pPr>
      <w:r>
        <w:rPr>
          <w:sz w:val="18"/>
        </w:rPr>
        <w:t>De Voorzitter,</w:t>
      </w:r>
      <w:r>
        <w:rPr>
          <w:sz w:val="18"/>
        </w:rPr>
        <w:tab/>
      </w:r>
      <w:r>
        <w:rPr>
          <w:sz w:val="18"/>
        </w:rPr>
        <w:tab/>
      </w:r>
      <w:r>
        <w:rPr>
          <w:sz w:val="18"/>
        </w:rPr>
        <w:tab/>
      </w:r>
      <w:r>
        <w:rPr>
          <w:sz w:val="18"/>
        </w:rPr>
        <w:tab/>
        <w:t xml:space="preserve">De secretaris, </w:t>
      </w:r>
    </w:p>
    <w:p w14:paraId="6AE553CA" w14:textId="2598BE2E" w:rsidR="00AE6D38" w:rsidRPr="003E1590" w:rsidRDefault="00AE6D38">
      <w:pPr>
        <w:rPr>
          <w:sz w:val="18"/>
        </w:rPr>
      </w:pPr>
      <w:r>
        <w:rPr>
          <w:sz w:val="18"/>
        </w:rPr>
        <w:t xml:space="preserve">C. </w:t>
      </w:r>
      <w:proofErr w:type="spellStart"/>
      <w:r>
        <w:rPr>
          <w:sz w:val="18"/>
        </w:rPr>
        <w:t>Voorhamm</w:t>
      </w:r>
      <w:proofErr w:type="spellEnd"/>
      <w:r>
        <w:rPr>
          <w:sz w:val="18"/>
        </w:rPr>
        <w:tab/>
      </w:r>
      <w:r>
        <w:rPr>
          <w:sz w:val="18"/>
        </w:rPr>
        <w:tab/>
      </w:r>
      <w:r>
        <w:rPr>
          <w:sz w:val="18"/>
        </w:rPr>
        <w:tab/>
      </w:r>
      <w:r>
        <w:rPr>
          <w:sz w:val="18"/>
        </w:rPr>
        <w:tab/>
        <w:t xml:space="preserve">P. </w:t>
      </w:r>
      <w:proofErr w:type="spellStart"/>
      <w:r>
        <w:rPr>
          <w:sz w:val="18"/>
        </w:rPr>
        <w:t>Balfoort</w:t>
      </w:r>
      <w:proofErr w:type="spellEnd"/>
    </w:p>
    <w:sectPr w:rsidR="00AE6D38" w:rsidRPr="003E1590" w:rsidSect="00AE593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DFD1" w14:textId="77777777" w:rsidR="00A27AAC" w:rsidRDefault="00A27AAC" w:rsidP="004B17C5">
      <w:pPr>
        <w:spacing w:after="0" w:line="240" w:lineRule="auto"/>
      </w:pPr>
      <w:r>
        <w:separator/>
      </w:r>
    </w:p>
  </w:endnote>
  <w:endnote w:type="continuationSeparator" w:id="0">
    <w:p w14:paraId="0B52E9ED" w14:textId="77777777" w:rsidR="00A27AAC" w:rsidRDefault="00A27AAC" w:rsidP="004B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C52B" w14:textId="77777777" w:rsidR="00A27AAC" w:rsidRDefault="00A27AAC" w:rsidP="004B17C5">
      <w:pPr>
        <w:spacing w:after="0" w:line="240" w:lineRule="auto"/>
      </w:pPr>
      <w:r>
        <w:separator/>
      </w:r>
    </w:p>
  </w:footnote>
  <w:footnote w:type="continuationSeparator" w:id="0">
    <w:p w14:paraId="1AFB4656" w14:textId="77777777" w:rsidR="00A27AAC" w:rsidRDefault="00A27AAC" w:rsidP="004B1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34"/>
    <w:rsid w:val="002B0EE5"/>
    <w:rsid w:val="003755B9"/>
    <w:rsid w:val="003A426F"/>
    <w:rsid w:val="003E1590"/>
    <w:rsid w:val="00472A51"/>
    <w:rsid w:val="004B17C5"/>
    <w:rsid w:val="007152DB"/>
    <w:rsid w:val="00780427"/>
    <w:rsid w:val="007F0D9E"/>
    <w:rsid w:val="00802633"/>
    <w:rsid w:val="00A27AAC"/>
    <w:rsid w:val="00AB4255"/>
    <w:rsid w:val="00AE5934"/>
    <w:rsid w:val="00AE6D38"/>
    <w:rsid w:val="00AF56B3"/>
    <w:rsid w:val="00B84F8B"/>
    <w:rsid w:val="00CC55B3"/>
    <w:rsid w:val="00CC7341"/>
    <w:rsid w:val="00D4736E"/>
    <w:rsid w:val="00E35681"/>
    <w:rsid w:val="00E67BDC"/>
    <w:rsid w:val="00F106CB"/>
    <w:rsid w:val="00F92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BF9"/>
  <w15:chartTrackingRefBased/>
  <w15:docId w15:val="{82ECE9A9-06B3-4D4B-8FFF-869E8C40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17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7C5"/>
  </w:style>
  <w:style w:type="paragraph" w:styleId="Voettekst">
    <w:name w:val="footer"/>
    <w:basedOn w:val="Standaard"/>
    <w:link w:val="VoettekstChar"/>
    <w:uiPriority w:val="99"/>
    <w:unhideWhenUsed/>
    <w:rsid w:val="004B17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BA19-7C56-4E30-90ED-4D66B3CC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600</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Knakworst en Killroy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Smit</dc:creator>
  <cp:keywords/>
  <dc:description/>
  <cp:lastModifiedBy>Cees Smit</cp:lastModifiedBy>
  <cp:revision>3</cp:revision>
  <dcterms:created xsi:type="dcterms:W3CDTF">2022-06-05T15:18:00Z</dcterms:created>
  <dcterms:modified xsi:type="dcterms:W3CDTF">2023-04-21T13:48:00Z</dcterms:modified>
</cp:coreProperties>
</file>